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DE3AF2" w:rsidRPr="00667954" w14:paraId="2094ED50" w14:textId="77777777" w:rsidTr="00884606">
        <w:tc>
          <w:tcPr>
            <w:tcW w:w="10201" w:type="dxa"/>
            <w:shd w:val="clear" w:color="auto" w:fill="auto"/>
          </w:tcPr>
          <w:p w14:paraId="1880CF14" w14:textId="7A1FB6D1" w:rsidR="00DE3AF2" w:rsidRPr="00667954" w:rsidRDefault="009D17F8" w:rsidP="006F54CD">
            <w:pPr>
              <w:rPr>
                <w:sz w:val="28"/>
                <w:szCs w:val="28"/>
              </w:rPr>
            </w:pPr>
            <w:r>
              <w:rPr>
                <w:b/>
              </w:rPr>
              <w:t>Promotion Name</w:t>
            </w:r>
          </w:p>
        </w:tc>
      </w:tr>
      <w:tr w:rsidR="00DE3AF2" w:rsidRPr="00667954" w14:paraId="7C804B01" w14:textId="77777777" w:rsidTr="00884606">
        <w:tc>
          <w:tcPr>
            <w:tcW w:w="10201" w:type="dxa"/>
            <w:shd w:val="clear" w:color="auto" w:fill="auto"/>
          </w:tcPr>
          <w:p w14:paraId="7A9D3828" w14:textId="1ECEACCC" w:rsidR="00DE3AF2" w:rsidRPr="00667954" w:rsidRDefault="001F694E" w:rsidP="00B86925">
            <w:r>
              <w:t>Get 5 Free Spins on This Today</w:t>
            </w:r>
          </w:p>
        </w:tc>
      </w:tr>
      <w:tr w:rsidR="00CA04CD" w:rsidRPr="00667954" w14:paraId="4EDE067A" w14:textId="77777777" w:rsidTr="00884606">
        <w:tc>
          <w:tcPr>
            <w:tcW w:w="10201" w:type="dxa"/>
            <w:shd w:val="clear" w:color="auto" w:fill="auto"/>
          </w:tcPr>
          <w:p w14:paraId="60CA6052" w14:textId="77777777" w:rsidR="00CA04CD" w:rsidRDefault="00CA04CD" w:rsidP="003D3EFB">
            <w:pPr>
              <w:rPr>
                <w:b/>
              </w:rPr>
            </w:pPr>
            <w:r>
              <w:rPr>
                <w:b/>
              </w:rPr>
              <w:t>Subtitle</w:t>
            </w:r>
          </w:p>
        </w:tc>
      </w:tr>
      <w:tr w:rsidR="00B64E18" w:rsidRPr="00667954" w14:paraId="06CEC71D" w14:textId="77777777" w:rsidTr="00884606">
        <w:tc>
          <w:tcPr>
            <w:tcW w:w="10201" w:type="dxa"/>
            <w:shd w:val="clear" w:color="auto" w:fill="auto"/>
          </w:tcPr>
          <w:p w14:paraId="4E5DFD64" w14:textId="7ADFEAAE" w:rsidR="00B64E18" w:rsidRPr="00B64E18" w:rsidRDefault="00BA67B9" w:rsidP="003D3EFB">
            <w:r>
              <w:t>Get 10% Back Win when</w:t>
            </w:r>
            <w:r w:rsidR="000C7391" w:rsidRPr="000C7391">
              <w:t xml:space="preserve"> you s</w:t>
            </w:r>
            <w:r w:rsidR="009603DD" w:rsidRPr="009603DD">
              <w:t>take £/€</w:t>
            </w:r>
            <w:r>
              <w:t>2</w:t>
            </w:r>
            <w:r w:rsidR="009603DD" w:rsidRPr="009603DD">
              <w:t>00 or more</w:t>
            </w:r>
            <w:r w:rsidR="003F5383">
              <w:t xml:space="preserve"> until midnight</w:t>
            </w:r>
            <w:r w:rsidR="00C13A3D">
              <w:t xml:space="preserve"> Sunday</w:t>
            </w:r>
            <w:r w:rsidR="003F5383">
              <w:t xml:space="preserve"> </w:t>
            </w:r>
            <w:r w:rsidR="009603DD" w:rsidRPr="009603DD">
              <w:t>across all</w:t>
            </w:r>
            <w:r w:rsidR="009603DD">
              <w:t xml:space="preserve"> Games</w:t>
            </w:r>
          </w:p>
        </w:tc>
      </w:tr>
      <w:tr w:rsidR="00DE3AF2" w:rsidRPr="00667954" w14:paraId="6365FB21" w14:textId="77777777" w:rsidTr="00884606">
        <w:tc>
          <w:tcPr>
            <w:tcW w:w="10201" w:type="dxa"/>
            <w:shd w:val="clear" w:color="auto" w:fill="auto"/>
          </w:tcPr>
          <w:p w14:paraId="36AB443F" w14:textId="23AD4B0F" w:rsidR="00DE3AF2" w:rsidRPr="00667954" w:rsidRDefault="00AE1579" w:rsidP="003D3EFB">
            <w:pPr>
              <w:rPr>
                <w:b/>
              </w:rPr>
            </w:pPr>
            <w:r>
              <w:rPr>
                <w:b/>
              </w:rPr>
              <w:t>General or high value promo?</w:t>
            </w:r>
          </w:p>
        </w:tc>
      </w:tr>
      <w:tr w:rsidR="00DE3AF2" w:rsidRPr="00667954" w14:paraId="2F8B042A" w14:textId="77777777" w:rsidTr="00884606">
        <w:sdt>
          <w:sdtPr>
            <w:alias w:val="Types of Opt In Promos"/>
            <w:tag w:val="Types of Opt In Promos"/>
            <w:id w:val="-1321349400"/>
            <w:placeholder>
              <w:docPart w:val="DefaultPlaceholder_-1854013438"/>
            </w:placeholder>
            <w:dropDownList>
              <w:listItem w:value="Choose an item."/>
              <w:listItem w:displayText="High Value" w:value="High Value"/>
              <w:listItem w:displayText="General" w:value="General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5A5FFD73" w14:textId="2A4225CF" w:rsidR="00DE3AF2" w:rsidRPr="00667954" w:rsidRDefault="00F004C5" w:rsidP="003D3EFB">
                <w:r>
                  <w:t>High Value</w:t>
                </w:r>
              </w:p>
            </w:tc>
          </w:sdtContent>
        </w:sdt>
      </w:tr>
      <w:tr w:rsidR="00DE3AF2" w:rsidRPr="00667954" w14:paraId="362DB8D7" w14:textId="77777777" w:rsidTr="00884606">
        <w:tc>
          <w:tcPr>
            <w:tcW w:w="10201" w:type="dxa"/>
            <w:shd w:val="clear" w:color="auto" w:fill="auto"/>
          </w:tcPr>
          <w:p w14:paraId="032B7B81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Cost Centre</w:t>
            </w:r>
          </w:p>
        </w:tc>
      </w:tr>
      <w:tr w:rsidR="00DE3AF2" w:rsidRPr="00667954" w14:paraId="3A7E1800" w14:textId="77777777" w:rsidTr="00884606">
        <w:sdt>
          <w:sdtPr>
            <w:alias w:val="Cost Centre"/>
            <w:tag w:val="Cost Centre"/>
            <w:id w:val="1280990606"/>
            <w:lock w:val="sdtLocked"/>
            <w:placeholder>
              <w:docPart w:val="DefaultPlaceholder_-1854013438"/>
            </w:placeholder>
            <w:dropDownList>
              <w:listItem w:value="Choose an item."/>
              <w:listItem w:displayText="PVGAO" w:value="PVGAO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1318D3B2" w14:textId="5D644CFB" w:rsidR="00DE3AF2" w:rsidRPr="00112F24" w:rsidRDefault="00983BBE" w:rsidP="003D3EFB">
                <w:r>
                  <w:t>PVGAO</w:t>
                </w:r>
              </w:p>
            </w:tc>
          </w:sdtContent>
        </w:sdt>
      </w:tr>
      <w:tr w:rsidR="00DE3AF2" w:rsidRPr="00667954" w14:paraId="41CCCD8A" w14:textId="77777777" w:rsidTr="00884606">
        <w:tc>
          <w:tcPr>
            <w:tcW w:w="10201" w:type="dxa"/>
            <w:shd w:val="clear" w:color="auto" w:fill="auto"/>
          </w:tcPr>
          <w:p w14:paraId="126B84A8" w14:textId="77777777" w:rsidR="00DE3AF2" w:rsidRPr="00DE3AF2" w:rsidRDefault="00DE3AF2" w:rsidP="003D3EFB">
            <w:pPr>
              <w:rPr>
                <w:b/>
              </w:rPr>
            </w:pPr>
            <w:r w:rsidRPr="00DE3AF2">
              <w:rPr>
                <w:b/>
              </w:rPr>
              <w:t>Promo Code</w:t>
            </w:r>
          </w:p>
        </w:tc>
      </w:tr>
      <w:tr w:rsidR="00DE3AF2" w:rsidRPr="00667954" w14:paraId="3FF4E91D" w14:textId="77777777" w:rsidTr="00884606">
        <w:tc>
          <w:tcPr>
            <w:tcW w:w="10201" w:type="dxa"/>
            <w:shd w:val="clear" w:color="auto" w:fill="auto"/>
          </w:tcPr>
          <w:p w14:paraId="68F5FCEC" w14:textId="2174447E" w:rsidR="00DE3AF2" w:rsidRPr="00667954" w:rsidRDefault="00F03EDF" w:rsidP="00667954">
            <w:r>
              <w:t>ABC20</w:t>
            </w:r>
          </w:p>
        </w:tc>
      </w:tr>
      <w:tr w:rsidR="00576538" w:rsidRPr="00667954" w14:paraId="24E68496" w14:textId="77777777" w:rsidTr="00884606">
        <w:tc>
          <w:tcPr>
            <w:tcW w:w="10201" w:type="dxa"/>
            <w:shd w:val="clear" w:color="auto" w:fill="auto"/>
          </w:tcPr>
          <w:p w14:paraId="5B8BFFF0" w14:textId="110C6E48" w:rsidR="00576538" w:rsidRDefault="009603DD" w:rsidP="003D3EFB">
            <w:r>
              <w:t>No</w:t>
            </w:r>
          </w:p>
        </w:tc>
      </w:tr>
      <w:tr w:rsidR="00BE6767" w:rsidRPr="00667954" w14:paraId="2126EF11" w14:textId="77777777" w:rsidTr="00884606">
        <w:tc>
          <w:tcPr>
            <w:tcW w:w="10201" w:type="dxa"/>
            <w:shd w:val="clear" w:color="auto" w:fill="auto"/>
          </w:tcPr>
          <w:p w14:paraId="67F445CE" w14:textId="77777777" w:rsidR="00BE6767" w:rsidRPr="00BE6767" w:rsidRDefault="00BE6767" w:rsidP="003D3EFB">
            <w:pPr>
              <w:rPr>
                <w:b/>
              </w:rPr>
            </w:pPr>
            <w:r w:rsidRPr="00BE6767">
              <w:rPr>
                <w:b/>
              </w:rPr>
              <w:t>CPP Connector</w:t>
            </w:r>
          </w:p>
        </w:tc>
      </w:tr>
      <w:tr w:rsidR="00BE6767" w:rsidRPr="00667954" w14:paraId="4C810625" w14:textId="77777777" w:rsidTr="00884606">
        <w:tc>
          <w:tcPr>
            <w:tcW w:w="10201" w:type="dxa"/>
            <w:shd w:val="clear" w:color="auto" w:fill="auto"/>
          </w:tcPr>
          <w:p w14:paraId="6DAE22FC" w14:textId="77777777" w:rsidR="00BE6767" w:rsidRDefault="00BE6767" w:rsidP="003D3EFB">
            <w:r>
              <w:t>No</w:t>
            </w:r>
          </w:p>
        </w:tc>
      </w:tr>
      <w:tr w:rsidR="00D17C81" w:rsidRPr="00667954" w14:paraId="7BC75D10" w14:textId="77777777" w:rsidTr="00884606">
        <w:tc>
          <w:tcPr>
            <w:tcW w:w="10201" w:type="dxa"/>
            <w:shd w:val="clear" w:color="auto" w:fill="auto"/>
          </w:tcPr>
          <w:p w14:paraId="0CD5A92A" w14:textId="3A7F58CD" w:rsidR="00D17C81" w:rsidRPr="00667954" w:rsidRDefault="00D17C81" w:rsidP="00D17C81">
            <w:pPr>
              <w:rPr>
                <w:b/>
              </w:rPr>
            </w:pPr>
            <w:r w:rsidRPr="00667954">
              <w:rPr>
                <w:b/>
              </w:rPr>
              <w:t>Start Date</w:t>
            </w:r>
            <w:r w:rsidR="00F02469">
              <w:rPr>
                <w:b/>
              </w:rPr>
              <w:t xml:space="preserve"> (Format must be in </w:t>
            </w:r>
            <w:r w:rsidR="009D17F8">
              <w:rPr>
                <w:b/>
              </w:rPr>
              <w:t>YYYY/MM/DD</w:t>
            </w:r>
            <w:r w:rsidR="00F02469">
              <w:rPr>
                <w:b/>
              </w:rPr>
              <w:t>)</w:t>
            </w:r>
          </w:p>
        </w:tc>
      </w:tr>
      <w:tr w:rsidR="00D17C81" w:rsidRPr="00667954" w14:paraId="78CCD749" w14:textId="77777777" w:rsidTr="00884606">
        <w:sdt>
          <w:sdtPr>
            <w:id w:val="814912411"/>
            <w:placeholder>
              <w:docPart w:val="DefaultPlaceholder_-1854013437"/>
            </w:placeholder>
            <w:date w:fullDate="2020-04-21T00:00:00Z">
              <w:dateFormat w:val="yyyy/MM/dd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2A4A207B" w14:textId="3F14B158" w:rsidR="00D17C81" w:rsidRPr="00667954" w:rsidRDefault="00F03EDF" w:rsidP="00D17C81">
                <w:r>
                  <w:rPr>
                    <w:lang w:val="en-IE"/>
                  </w:rPr>
                  <w:t>2020/04/21</w:t>
                </w:r>
              </w:p>
            </w:tc>
          </w:sdtContent>
        </w:sdt>
      </w:tr>
      <w:tr w:rsidR="00D17C81" w:rsidRPr="00667954" w14:paraId="7D18E93B" w14:textId="77777777" w:rsidTr="00884606">
        <w:tc>
          <w:tcPr>
            <w:tcW w:w="10201" w:type="dxa"/>
            <w:shd w:val="clear" w:color="auto" w:fill="auto"/>
          </w:tcPr>
          <w:p w14:paraId="656C0C18" w14:textId="178F0AA4" w:rsidR="00D17C81" w:rsidRPr="00667954" w:rsidRDefault="00D17C81" w:rsidP="00D17C81">
            <w:pPr>
              <w:rPr>
                <w:b/>
              </w:rPr>
            </w:pPr>
            <w:r>
              <w:rPr>
                <w:b/>
              </w:rPr>
              <w:t>End Date</w:t>
            </w:r>
            <w:r w:rsidR="00F02469">
              <w:rPr>
                <w:b/>
              </w:rPr>
              <w:t xml:space="preserve"> (Format must be in </w:t>
            </w:r>
            <w:r w:rsidR="009D17F8">
              <w:rPr>
                <w:b/>
              </w:rPr>
              <w:t>YYYY/MM/DD</w:t>
            </w:r>
            <w:r w:rsidR="00F02469">
              <w:rPr>
                <w:b/>
              </w:rPr>
              <w:t>)</w:t>
            </w:r>
          </w:p>
        </w:tc>
      </w:tr>
      <w:tr w:rsidR="00D17C81" w:rsidRPr="00667954" w14:paraId="206A8F61" w14:textId="77777777" w:rsidTr="00884606">
        <w:sdt>
          <w:sdtPr>
            <w:id w:val="1988900918"/>
            <w:placeholder>
              <w:docPart w:val="DefaultPlaceholder_-1854013437"/>
            </w:placeholder>
            <w:date w:fullDate="2020-04-23T00:00:00Z">
              <w:dateFormat w:val="yyyy/MM/dd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3FB86795" w14:textId="73A53BFB" w:rsidR="00D17C81" w:rsidRPr="00667954" w:rsidRDefault="00F03EDF" w:rsidP="00D17C81">
                <w:r>
                  <w:rPr>
                    <w:lang w:val="en-IE"/>
                  </w:rPr>
                  <w:t>2020/04/23</w:t>
                </w:r>
              </w:p>
            </w:tc>
          </w:sdtContent>
        </w:sdt>
      </w:tr>
      <w:tr w:rsidR="00F02469" w:rsidRPr="00667954" w14:paraId="0CD20240" w14:textId="77777777" w:rsidTr="00884606">
        <w:tc>
          <w:tcPr>
            <w:tcW w:w="10201" w:type="dxa"/>
            <w:shd w:val="clear" w:color="auto" w:fill="auto"/>
          </w:tcPr>
          <w:p w14:paraId="2F41DD42" w14:textId="542E7279" w:rsidR="00F02469" w:rsidRDefault="00F02469" w:rsidP="00F02469">
            <w:r>
              <w:rPr>
                <w:b/>
              </w:rPr>
              <w:t>End</w:t>
            </w:r>
            <w:r w:rsidRPr="00F02469">
              <w:rPr>
                <w:b/>
              </w:rPr>
              <w:t xml:space="preserve"> Time (All times are to be given </w:t>
            </w:r>
            <w:r w:rsidR="00884606">
              <w:rPr>
                <w:b/>
              </w:rPr>
              <w:t xml:space="preserve">UK </w:t>
            </w:r>
            <w:r w:rsidRPr="00F02469">
              <w:rPr>
                <w:b/>
              </w:rPr>
              <w:t>time</w:t>
            </w:r>
            <w:r>
              <w:rPr>
                <w:b/>
              </w:rPr>
              <w:t>, 24</w:t>
            </w:r>
            <w:r w:rsidR="006C2967">
              <w:rPr>
                <w:b/>
              </w:rPr>
              <w:t>-</w:t>
            </w:r>
            <w:r>
              <w:rPr>
                <w:b/>
              </w:rPr>
              <w:t>hour clock</w:t>
            </w:r>
            <w:r w:rsidRPr="00F02469">
              <w:rPr>
                <w:b/>
              </w:rPr>
              <w:t>)</w:t>
            </w:r>
          </w:p>
        </w:tc>
      </w:tr>
      <w:tr w:rsidR="00F02469" w:rsidRPr="00667954" w14:paraId="59EBF8A4" w14:textId="77777777" w:rsidTr="00884606">
        <w:sdt>
          <w:sdtPr>
            <w:alias w:val="Time"/>
            <w:tag w:val="Time"/>
            <w:id w:val="233433202"/>
            <w:placeholder>
              <w:docPart w:val="3FEB587CFA5C4990898C431AF0FEBCFC"/>
            </w:placeholder>
            <w:dropDownList>
              <w:listItem w:value="Choose an item."/>
              <w:listItem w:displayText="1:59" w:value="1:59"/>
              <w:listItem w:displayText="2:59" w:value="2:59"/>
              <w:listItem w:displayText="3:59" w:value="3:59"/>
              <w:listItem w:displayText="4:59" w:value="4:59"/>
              <w:listItem w:displayText="5:59" w:value="5:59"/>
              <w:listItem w:displayText="6:59" w:value="6:59"/>
              <w:listItem w:displayText="7:59" w:value="7:59"/>
              <w:listItem w:displayText="8:59" w:value="8:59"/>
              <w:listItem w:displayText="9:59" w:value="9:59"/>
              <w:listItem w:displayText="10:59" w:value="10:59"/>
              <w:listItem w:displayText="11:59" w:value="11:59"/>
              <w:listItem w:displayText="12:59" w:value="12:59"/>
              <w:listItem w:displayText="13:59" w:value="13:59"/>
              <w:listItem w:displayText="14:59" w:value="14:59"/>
              <w:listItem w:displayText="15:59" w:value="15:59"/>
              <w:listItem w:displayText="16:59" w:value="16:59"/>
              <w:listItem w:displayText="17:59" w:value="17:59"/>
              <w:listItem w:displayText="18:59" w:value="18:59"/>
              <w:listItem w:displayText="19:59" w:value="19:59"/>
              <w:listItem w:displayText="20:59" w:value="20:59"/>
              <w:listItem w:displayText="21:59" w:value="21:59"/>
              <w:listItem w:displayText="22:59" w:value="22:59"/>
              <w:listItem w:displayText="23:59" w:value="23:59"/>
              <w:listItem w:displayText="24:59" w:value="24:59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6FACF97C" w14:textId="30469A41" w:rsidR="00F02469" w:rsidRDefault="00F03EDF" w:rsidP="00F02469">
                <w:r>
                  <w:t>16:59</w:t>
                </w:r>
              </w:p>
            </w:tc>
          </w:sdtContent>
        </w:sdt>
      </w:tr>
      <w:tr w:rsidR="00F02469" w:rsidRPr="00667954" w14:paraId="5248CD96" w14:textId="77777777" w:rsidTr="00884606">
        <w:tc>
          <w:tcPr>
            <w:tcW w:w="10201" w:type="dxa"/>
            <w:shd w:val="clear" w:color="auto" w:fill="auto"/>
          </w:tcPr>
          <w:p w14:paraId="330B4452" w14:textId="77777777" w:rsidR="00F02469" w:rsidRPr="00667954" w:rsidRDefault="00F02469" w:rsidP="00F02469">
            <w:pPr>
              <w:rPr>
                <w:b/>
              </w:rPr>
            </w:pPr>
            <w:proofErr w:type="spellStart"/>
            <w:r>
              <w:rPr>
                <w:b/>
              </w:rPr>
              <w:t>Payout</w:t>
            </w:r>
            <w:proofErr w:type="spellEnd"/>
          </w:p>
        </w:tc>
      </w:tr>
      <w:tr w:rsidR="00F02469" w:rsidRPr="00667954" w14:paraId="057B49F0" w14:textId="77777777" w:rsidTr="00884606">
        <w:tc>
          <w:tcPr>
            <w:tcW w:w="10201" w:type="dxa"/>
            <w:shd w:val="clear" w:color="auto" w:fill="auto"/>
          </w:tcPr>
          <w:p w14:paraId="4E03DE7D" w14:textId="5E7CF0A7" w:rsidR="00F02469" w:rsidRPr="00576538" w:rsidRDefault="00F03EDF" w:rsidP="00F02469">
            <w:r>
              <w:t>Manual</w:t>
            </w:r>
          </w:p>
        </w:tc>
      </w:tr>
      <w:tr w:rsidR="00F02469" w:rsidRPr="00667954" w14:paraId="00FD64B3" w14:textId="77777777" w:rsidTr="00884606">
        <w:tc>
          <w:tcPr>
            <w:tcW w:w="10201" w:type="dxa"/>
            <w:shd w:val="clear" w:color="auto" w:fill="auto"/>
          </w:tcPr>
          <w:p w14:paraId="65D03E92" w14:textId="77777777" w:rsidR="00F02469" w:rsidRPr="00667954" w:rsidRDefault="00F02469" w:rsidP="00F02469">
            <w:pPr>
              <w:rPr>
                <w:b/>
              </w:rPr>
            </w:pPr>
            <w:bookmarkStart w:id="0" w:name="_Hlk40721136"/>
            <w:r w:rsidRPr="00667954">
              <w:rPr>
                <w:b/>
              </w:rPr>
              <w:t>Qualifying Games</w:t>
            </w:r>
          </w:p>
        </w:tc>
      </w:tr>
      <w:tr w:rsidR="00F02469" w:rsidRPr="00667954" w14:paraId="49EB5246" w14:textId="77777777" w:rsidTr="00884606">
        <w:tc>
          <w:tcPr>
            <w:tcW w:w="10201" w:type="dxa"/>
            <w:shd w:val="clear" w:color="auto" w:fill="auto"/>
          </w:tcPr>
          <w:p w14:paraId="140CCB98" w14:textId="36C025CA" w:rsidR="00F02469" w:rsidRPr="00B64E18" w:rsidRDefault="00F02469" w:rsidP="00F02469">
            <w:pPr>
              <w:pStyle w:val="NormalWeb"/>
              <w:shd w:val="clear" w:color="auto" w:fill="FFFFFF"/>
              <w:spacing w:line="24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Games</w:t>
            </w:r>
          </w:p>
        </w:tc>
      </w:tr>
      <w:tr w:rsidR="00F02469" w:rsidRPr="00667954" w14:paraId="5ADC2BE1" w14:textId="77777777" w:rsidTr="00884606">
        <w:tc>
          <w:tcPr>
            <w:tcW w:w="10201" w:type="dxa"/>
            <w:shd w:val="clear" w:color="auto" w:fill="auto"/>
          </w:tcPr>
          <w:p w14:paraId="63C0146B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Page Type</w:t>
            </w:r>
          </w:p>
        </w:tc>
      </w:tr>
      <w:tr w:rsidR="00F02469" w:rsidRPr="00667954" w14:paraId="5E07DA3A" w14:textId="77777777" w:rsidTr="00884606">
        <w:tc>
          <w:tcPr>
            <w:tcW w:w="10201" w:type="dxa"/>
            <w:shd w:val="clear" w:color="auto" w:fill="auto"/>
          </w:tcPr>
          <w:p w14:paraId="4B8C3CDD" w14:textId="7FEFBB67" w:rsidR="00F02469" w:rsidRPr="00667954" w:rsidRDefault="00F02469" w:rsidP="00F02469">
            <w:r>
              <w:t>CPP- opt in</w:t>
            </w:r>
          </w:p>
        </w:tc>
      </w:tr>
      <w:tr w:rsidR="00F02469" w:rsidRPr="00667954" w14:paraId="6CBD2FBE" w14:textId="77777777" w:rsidTr="00884606">
        <w:tc>
          <w:tcPr>
            <w:tcW w:w="10201" w:type="dxa"/>
            <w:shd w:val="clear" w:color="auto" w:fill="auto"/>
          </w:tcPr>
          <w:p w14:paraId="6E4BCB25" w14:textId="77777777" w:rsidR="00F02469" w:rsidRPr="00667954" w:rsidRDefault="00F02469" w:rsidP="00F02469">
            <w:pPr>
              <w:rPr>
                <w:b/>
              </w:rPr>
            </w:pPr>
            <w:r w:rsidRPr="00667954">
              <w:rPr>
                <w:b/>
              </w:rPr>
              <w:t xml:space="preserve">Reward Type (Free Bet, Spins, Cash) </w:t>
            </w:r>
          </w:p>
        </w:tc>
      </w:tr>
      <w:tr w:rsidR="00F02469" w:rsidRPr="00667954" w14:paraId="3BEC7AC1" w14:textId="77777777" w:rsidTr="00884606">
        <w:tc>
          <w:tcPr>
            <w:tcW w:w="10201" w:type="dxa"/>
            <w:shd w:val="clear" w:color="auto" w:fill="auto"/>
          </w:tcPr>
          <w:p w14:paraId="30DD7C0B" w14:textId="7670763C" w:rsidR="00F02469" w:rsidRPr="00667954" w:rsidRDefault="00884606" w:rsidP="00F02469">
            <w:sdt>
              <w:sdtPr>
                <w:alias w:val="Reward Type"/>
                <w:tag w:val="Reward Type"/>
                <w:id w:val="155250239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onus" w:value="Bonus"/>
                  <w:listItem w:displayText="Free Bet" w:value="Free Bet"/>
                  <w:listItem w:displayText="Spins" w:value="Spins"/>
                  <w:listItem w:displayText="Cash" w:value="Cash"/>
                </w:dropDownList>
              </w:sdtPr>
              <w:sdtEndPr/>
              <w:sdtContent>
                <w:r w:rsidR="006C2967" w:rsidRPr="00B959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02469" w:rsidRPr="00667954" w14:paraId="51BF06D3" w14:textId="77777777" w:rsidTr="00884606">
        <w:tc>
          <w:tcPr>
            <w:tcW w:w="10201" w:type="dxa"/>
            <w:shd w:val="clear" w:color="auto" w:fill="auto"/>
          </w:tcPr>
          <w:p w14:paraId="7A2DFFE6" w14:textId="323FBE89" w:rsidR="00F02469" w:rsidRPr="00667954" w:rsidRDefault="00F03EDF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(1)</w:t>
            </w:r>
          </w:p>
        </w:tc>
      </w:tr>
      <w:tr w:rsidR="0032616C" w:rsidRPr="00667954" w14:paraId="7675A53C" w14:textId="77777777" w:rsidTr="00884606">
        <w:sdt>
          <w:sdtPr>
            <w:rPr>
              <w:b/>
            </w:rPr>
            <w:alias w:val="Promohub to publish in"/>
            <w:id w:val="784311137"/>
            <w:placeholder>
              <w:docPart w:val="DefaultPlaceholder_-1854013438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4F226B27" w14:textId="084B2DC6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6C" w:rsidRPr="00667954" w14:paraId="16E53764" w14:textId="77777777" w:rsidTr="00884606">
        <w:tc>
          <w:tcPr>
            <w:tcW w:w="10201" w:type="dxa"/>
            <w:shd w:val="clear" w:color="auto" w:fill="auto"/>
          </w:tcPr>
          <w:p w14:paraId="2CF38FED" w14:textId="1A31F13B" w:rsidR="0032616C" w:rsidRDefault="0032616C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(2)</w:t>
            </w:r>
          </w:p>
        </w:tc>
      </w:tr>
      <w:tr w:rsidR="0032616C" w:rsidRPr="00667954" w14:paraId="4BE73C98" w14:textId="77777777" w:rsidTr="00884606">
        <w:sdt>
          <w:sdtPr>
            <w:rPr>
              <w:b/>
            </w:rPr>
            <w:alias w:val="Promohub to publish in"/>
            <w:id w:val="2121327859"/>
            <w:placeholder>
              <w:docPart w:val="405D05AE55EA4B809C952402AAE23A59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728AA4F5" w14:textId="55EA8E45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2616C" w:rsidRPr="00667954" w14:paraId="78573B71" w14:textId="77777777" w:rsidTr="00884606">
        <w:tc>
          <w:tcPr>
            <w:tcW w:w="10201" w:type="dxa"/>
            <w:shd w:val="clear" w:color="auto" w:fill="auto"/>
          </w:tcPr>
          <w:p w14:paraId="6C90569A" w14:textId="2B962211" w:rsidR="0032616C" w:rsidRDefault="0032616C" w:rsidP="00F02469">
            <w:pPr>
              <w:rPr>
                <w:b/>
              </w:rPr>
            </w:pPr>
            <w:r>
              <w:rPr>
                <w:b/>
              </w:rPr>
              <w:t xml:space="preserve">Choose </w:t>
            </w:r>
            <w:proofErr w:type="spellStart"/>
            <w:r>
              <w:rPr>
                <w:b/>
              </w:rPr>
              <w:t>Promohub</w:t>
            </w:r>
            <w:proofErr w:type="spellEnd"/>
            <w:r>
              <w:rPr>
                <w:b/>
              </w:rPr>
              <w:t>(s) to publish in</w:t>
            </w:r>
            <w:r w:rsidR="000C4419">
              <w:rPr>
                <w:b/>
              </w:rPr>
              <w:t xml:space="preserve"> (3)</w:t>
            </w:r>
          </w:p>
        </w:tc>
      </w:tr>
      <w:tr w:rsidR="0032616C" w:rsidRPr="00667954" w14:paraId="4D0CC5EA" w14:textId="77777777" w:rsidTr="00884606">
        <w:sdt>
          <w:sdtPr>
            <w:rPr>
              <w:b/>
            </w:rPr>
            <w:alias w:val="Promohub to publish in"/>
            <w:id w:val="-1778793107"/>
            <w:placeholder>
              <w:docPart w:val="FB7ECEB248E642DB9D2A84E5A40495C2"/>
            </w:placeholder>
            <w:temporary/>
            <w:showingPlcHdr/>
            <w:dropDownList>
              <w:listItem w:value="Choose an item."/>
              <w:listItem w:displayText="Acquisition Hub (Refer-And-Earn)" w:value="Acquisition Hub (Refer-And-Earn)"/>
              <w:listItem w:displayText="Bingo" w:value="Bingo"/>
              <w:listItem w:displayText="Casino" w:value="Casino"/>
              <w:listItem w:displayText="Games" w:value="Games"/>
              <w:listItem w:displayText="Poker" w:value="Poker"/>
              <w:listItem w:displayText="Sports" w:value="Sports"/>
              <w:listItem w:displayText="Vegas" w:value="Vegas"/>
              <w:listItem w:displayText="Fantasy" w:value="Fantasy"/>
              <w:listItem w:displayText="Gaming" w:value="Gaming"/>
            </w:dropDownList>
          </w:sdtPr>
          <w:sdtEndPr/>
          <w:sdtContent>
            <w:tc>
              <w:tcPr>
                <w:tcW w:w="10201" w:type="dxa"/>
                <w:shd w:val="clear" w:color="auto" w:fill="auto"/>
              </w:tcPr>
              <w:p w14:paraId="459054AA" w14:textId="2BE2EDCF" w:rsidR="0032616C" w:rsidRDefault="0032616C" w:rsidP="00F02469">
                <w:pPr>
                  <w:rPr>
                    <w:b/>
                  </w:rPr>
                </w:pPr>
                <w:r w:rsidRPr="00B959F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02469" w:rsidRPr="00667954" w14:paraId="4A206408" w14:textId="77777777" w:rsidTr="00884606">
        <w:tc>
          <w:tcPr>
            <w:tcW w:w="10201" w:type="dxa"/>
            <w:shd w:val="clear" w:color="auto" w:fill="auto"/>
          </w:tcPr>
          <w:p w14:paraId="14563448" w14:textId="17D462D0" w:rsidR="00F02469" w:rsidRDefault="00F02469" w:rsidP="00F02469">
            <w:r>
              <w:rPr>
                <w:b/>
              </w:rPr>
              <w:t>x-Sell Tag</w:t>
            </w:r>
            <w:r w:rsidRPr="00667954">
              <w:rPr>
                <w:b/>
              </w:rPr>
              <w:t xml:space="preserve"> </w:t>
            </w:r>
          </w:p>
        </w:tc>
      </w:tr>
      <w:tr w:rsidR="00F02469" w:rsidRPr="00667954" w14:paraId="0F25BA42" w14:textId="77777777" w:rsidTr="00884606">
        <w:tc>
          <w:tcPr>
            <w:tcW w:w="10201" w:type="dxa"/>
            <w:shd w:val="clear" w:color="auto" w:fill="auto"/>
          </w:tcPr>
          <w:p w14:paraId="3C010B92" w14:textId="0D18556B" w:rsidR="00F02469" w:rsidRDefault="00884606" w:rsidP="00F02469">
            <w:sdt>
              <w:sdtPr>
                <w:id w:val="-141511424"/>
                <w:placeholder>
                  <w:docPart w:val="DefaultPlaceholder_-1854013438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14017">
                  <w:t>Yes</w:t>
                </w:r>
              </w:sdtContent>
            </w:sdt>
          </w:p>
        </w:tc>
      </w:tr>
      <w:tr w:rsidR="009D17F8" w:rsidRPr="00667954" w14:paraId="386CFFD4" w14:textId="77777777" w:rsidTr="00884606">
        <w:tc>
          <w:tcPr>
            <w:tcW w:w="10201" w:type="dxa"/>
            <w:shd w:val="clear" w:color="auto" w:fill="auto"/>
          </w:tcPr>
          <w:p w14:paraId="6D6AE200" w14:textId="7C851D1A" w:rsidR="009D17F8" w:rsidRPr="009D17F8" w:rsidRDefault="009D17F8" w:rsidP="00F02469">
            <w:pPr>
              <w:rPr>
                <w:b/>
              </w:rPr>
            </w:pPr>
            <w:r w:rsidRPr="009D17F8">
              <w:rPr>
                <w:b/>
              </w:rPr>
              <w:t>Additional Tags?</w:t>
            </w:r>
            <w:r>
              <w:rPr>
                <w:b/>
              </w:rPr>
              <w:t xml:space="preserve"> (Leave blank if none) If there are more than one additional </w:t>
            </w:r>
            <w:proofErr w:type="gramStart"/>
            <w:r>
              <w:rPr>
                <w:b/>
              </w:rPr>
              <w:t>tags</w:t>
            </w:r>
            <w:proofErr w:type="gramEnd"/>
            <w:r>
              <w:rPr>
                <w:b/>
              </w:rPr>
              <w:t>, please separate them using commas</w:t>
            </w:r>
          </w:p>
        </w:tc>
      </w:tr>
      <w:tr w:rsidR="009D17F8" w:rsidRPr="00667954" w14:paraId="1AFB8123" w14:textId="77777777" w:rsidTr="00884606">
        <w:tc>
          <w:tcPr>
            <w:tcW w:w="10201" w:type="dxa"/>
            <w:shd w:val="clear" w:color="auto" w:fill="auto"/>
          </w:tcPr>
          <w:p w14:paraId="1FD3CA10" w14:textId="05263AD9" w:rsidR="009D17F8" w:rsidRDefault="002D42C0" w:rsidP="00F02469">
            <w:r>
              <w:t>O</w:t>
            </w:r>
            <w:r w:rsidR="001063A2">
              <w:t>nboarding</w:t>
            </w:r>
            <w:r>
              <w:t xml:space="preserve">, </w:t>
            </w:r>
            <w:proofErr w:type="spellStart"/>
            <w:r>
              <w:t>prc</w:t>
            </w:r>
            <w:proofErr w:type="spellEnd"/>
          </w:p>
        </w:tc>
      </w:tr>
      <w:tr w:rsidR="00F02469" w:rsidRPr="00667954" w14:paraId="4A89BD21" w14:textId="77777777" w:rsidTr="00884606">
        <w:tc>
          <w:tcPr>
            <w:tcW w:w="10201" w:type="dxa"/>
            <w:shd w:val="clear" w:color="auto" w:fill="auto"/>
          </w:tcPr>
          <w:p w14:paraId="62B16558" w14:textId="14EA668C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Key terms</w:t>
            </w:r>
          </w:p>
        </w:tc>
      </w:tr>
      <w:tr w:rsidR="00F02469" w:rsidRPr="00667954" w14:paraId="77AA4FED" w14:textId="77777777" w:rsidTr="00884606">
        <w:tc>
          <w:tcPr>
            <w:tcW w:w="10201" w:type="dxa"/>
            <w:shd w:val="clear" w:color="auto" w:fill="auto"/>
          </w:tcPr>
          <w:p w14:paraId="50DADF03" w14:textId="0471C7CF" w:rsidR="00F02469" w:rsidRPr="00EB2891" w:rsidRDefault="00F02469" w:rsidP="00F02469">
            <w:bookmarkStart w:id="1" w:name="_Hlk533003932"/>
            <w:bookmarkEnd w:id="0"/>
            <w:proofErr w:type="spellStart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Opt</w:t>
            </w:r>
            <w:proofErr w:type="spellEnd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In required. </w:t>
            </w:r>
            <w:bookmarkEnd w:id="1"/>
          </w:p>
        </w:tc>
      </w:tr>
      <w:tr w:rsidR="00F02469" w:rsidRPr="00667954" w14:paraId="502204E4" w14:textId="77777777" w:rsidTr="00884606">
        <w:tc>
          <w:tcPr>
            <w:tcW w:w="10201" w:type="dxa"/>
            <w:shd w:val="clear" w:color="auto" w:fill="auto"/>
          </w:tcPr>
          <w:p w14:paraId="5BC92F22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 xml:space="preserve">Mobile terms </w:t>
            </w:r>
          </w:p>
        </w:tc>
      </w:tr>
      <w:tr w:rsidR="00F02469" w:rsidRPr="00667954" w14:paraId="34405CE7" w14:textId="77777777" w:rsidTr="00884606">
        <w:tc>
          <w:tcPr>
            <w:tcW w:w="10201" w:type="dxa"/>
            <w:shd w:val="clear" w:color="auto" w:fill="auto"/>
          </w:tcPr>
          <w:p w14:paraId="0CA86BE8" w14:textId="5D0A1DF5" w:rsidR="00F02469" w:rsidRPr="00B64E18" w:rsidRDefault="00F02469" w:rsidP="00F02469">
            <w:proofErr w:type="spellStart"/>
            <w:r>
              <w:t>Opt</w:t>
            </w:r>
            <w:proofErr w:type="spellEnd"/>
            <w:r>
              <w:t xml:space="preserve"> in. Offer ends 23:59 10/11. T&amp;C’s Apply.</w:t>
            </w:r>
          </w:p>
        </w:tc>
      </w:tr>
      <w:tr w:rsidR="00F02469" w:rsidRPr="00667954" w14:paraId="79D525C8" w14:textId="77777777" w:rsidTr="00884606">
        <w:tc>
          <w:tcPr>
            <w:tcW w:w="10201" w:type="dxa"/>
            <w:shd w:val="clear" w:color="auto" w:fill="auto"/>
          </w:tcPr>
          <w:p w14:paraId="44227AFD" w14:textId="77777777" w:rsidR="00F02469" w:rsidRPr="00667954" w:rsidRDefault="00F02469" w:rsidP="00F02469">
            <w:pPr>
              <w:rPr>
                <w:b/>
              </w:rPr>
            </w:pPr>
            <w:r>
              <w:rPr>
                <w:b/>
              </w:rPr>
              <w:t>CTA launch link</w:t>
            </w:r>
          </w:p>
        </w:tc>
      </w:tr>
      <w:tr w:rsidR="00F02469" w:rsidRPr="00667954" w14:paraId="393ACB0B" w14:textId="77777777" w:rsidTr="00884606">
        <w:tc>
          <w:tcPr>
            <w:tcW w:w="10201" w:type="dxa"/>
            <w:shd w:val="clear" w:color="auto" w:fill="auto"/>
          </w:tcPr>
          <w:p w14:paraId="5DAC620F" w14:textId="4355E2DA" w:rsidR="00F02469" w:rsidRPr="004E2870" w:rsidRDefault="00584853" w:rsidP="00F02469">
            <w:r>
              <w:t>https://promoexample.com</w:t>
            </w:r>
          </w:p>
        </w:tc>
      </w:tr>
      <w:tr w:rsidR="00F02469" w:rsidRPr="00667954" w14:paraId="19410FA7" w14:textId="77777777" w:rsidTr="00884606">
        <w:tc>
          <w:tcPr>
            <w:tcW w:w="10201" w:type="dxa"/>
            <w:shd w:val="clear" w:color="auto" w:fill="auto"/>
          </w:tcPr>
          <w:p w14:paraId="6B1ED793" w14:textId="0C25CA70" w:rsidR="00F02469" w:rsidRPr="001B2D73" w:rsidRDefault="00F02469" w:rsidP="00F02469">
            <w:pPr>
              <w:rPr>
                <w:b/>
              </w:rPr>
            </w:pPr>
            <w:r>
              <w:rPr>
                <w:b/>
              </w:rPr>
              <w:t xml:space="preserve">Gradient </w:t>
            </w:r>
            <w:r w:rsidRPr="001B2D73">
              <w:rPr>
                <w:b/>
              </w:rPr>
              <w:t>Colour</w:t>
            </w:r>
          </w:p>
        </w:tc>
      </w:tr>
      <w:tr w:rsidR="00F02469" w:rsidRPr="00667954" w14:paraId="1EE13174" w14:textId="77777777" w:rsidTr="00884606">
        <w:tc>
          <w:tcPr>
            <w:tcW w:w="10201" w:type="dxa"/>
            <w:shd w:val="clear" w:color="auto" w:fill="auto"/>
          </w:tcPr>
          <w:p w14:paraId="1FF1EB6B" w14:textId="599EF359" w:rsidR="00F02469" w:rsidRPr="00B64E18" w:rsidRDefault="00F02469" w:rsidP="00F02469">
            <w:r>
              <w:t>Discretionary</w:t>
            </w:r>
          </w:p>
        </w:tc>
      </w:tr>
      <w:tr w:rsidR="00D13A8B" w:rsidRPr="00667954" w14:paraId="469212E8" w14:textId="77777777" w:rsidTr="00884606">
        <w:tc>
          <w:tcPr>
            <w:tcW w:w="10201" w:type="dxa"/>
            <w:shd w:val="clear" w:color="auto" w:fill="auto"/>
          </w:tcPr>
          <w:p w14:paraId="20FDE049" w14:textId="4110B567" w:rsidR="00D13A8B" w:rsidRDefault="00D13A8B" w:rsidP="00F02469">
            <w:r w:rsidRPr="00AD4E83">
              <w:rPr>
                <w:rFonts w:ascii="Arial" w:hAnsi="Arial" w:cs="Arial"/>
                <w:b/>
                <w:color w:val="000000"/>
                <w:sz w:val="21"/>
                <w:szCs w:val="21"/>
                <w:lang w:val="en-IE" w:eastAsia="en-IE"/>
              </w:rPr>
              <w:t>Terms and Conditions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  <w:lang w:val="en-IE" w:eastAsia="en-IE"/>
              </w:rPr>
              <w:t xml:space="preserve"> (Please place T&amp;Cs between the *** marks, so the bot knows where to start &amp; finish)</w:t>
            </w:r>
          </w:p>
        </w:tc>
      </w:tr>
      <w:tr w:rsidR="00D13A8B" w:rsidRPr="00667954" w14:paraId="19A5DFEF" w14:textId="77777777" w:rsidTr="00884606">
        <w:tc>
          <w:tcPr>
            <w:tcW w:w="10201" w:type="dxa"/>
            <w:shd w:val="clear" w:color="auto" w:fill="auto"/>
          </w:tcPr>
          <w:p w14:paraId="618780BC" w14:textId="3B77F6CE" w:rsidR="00D13A8B" w:rsidRDefault="00D13A8B" w:rsidP="00D13A8B">
            <w:pP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</w:pPr>
            <w: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***</w:t>
            </w:r>
            <w:r w:rsidR="00884606"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^</w:t>
            </w:r>
          </w:p>
          <w:p w14:paraId="4A5EE785" w14:textId="77777777" w:rsidR="00884606" w:rsidRDefault="00884606" w:rsidP="00D13A8B">
            <w:pPr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</w:pPr>
          </w:p>
          <w:p w14:paraId="6CD6AA95" w14:textId="611AF074" w:rsidR="00D13A8B" w:rsidRPr="003B6E7D" w:rsidRDefault="00D13A8B" w:rsidP="00D13A8B">
            <w:r w:rsidRPr="00AD4E83">
              <w:rPr>
                <w:rFonts w:eastAsia="Calibri" w:cs="Calibri"/>
                <w:b/>
                <w:color w:val="333333"/>
                <w:shd w:val="clear" w:color="auto" w:fill="FFFFFF"/>
                <w:lang w:val="en-IE"/>
              </w:rPr>
              <w:t>Key Terms:</w:t>
            </w:r>
            <w:r w:rsidRPr="00AD4E83">
              <w:rPr>
                <w:rFonts w:eastAsia="Calibri" w:cs="Calibri"/>
                <w:color w:val="333333"/>
                <w:lang w:val="en-IE"/>
              </w:rPr>
              <w:br/>
            </w:r>
            <w:proofErr w:type="spellStart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Opt</w:t>
            </w:r>
            <w:proofErr w:type="spellEnd"/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In required. Off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er ends at Midnight UK 10/11/19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. 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Stake £/€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20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0 o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r more throughout the promo period across all slots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. Get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10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% Win up to £/€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300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as a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bonus</w:t>
            </w:r>
            <w:r w:rsidRPr="000C7391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onto any total winnings over the period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. Bonus will be awarded on 11/11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 before 5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 xml:space="preserve">pm. There is a 1x wagering requirement on the bonus. Bonus is valid for 7 days. T&amp;Cs </w:t>
            </w:r>
            <w:r w:rsidRPr="00290CDD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Apply.</w:t>
            </w:r>
          </w:p>
          <w:p w14:paraId="025B186F" w14:textId="1C0B09F9" w:rsidR="00D13A8B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</w:pPr>
          </w:p>
          <w:p w14:paraId="7BC50900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Who can take part?</w:t>
            </w:r>
          </w:p>
          <w:p w14:paraId="50F74B6C" w14:textId="2841BE20" w:rsidR="00D13A8B" w:rsidRPr="00230B48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 xml:space="preserve">This promotion is open to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selected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 xml:space="preserve"> </w:t>
            </w:r>
            <w:bookmarkStart w:id="2" w:name="_GoBack"/>
            <w:bookmarkEnd w:id="2"/>
            <w:r w:rsidRPr="00230B48">
              <w:rPr>
                <w:rFonts w:eastAsia="Times New Roman" w:cs="Calibri"/>
                <w:color w:val="000000"/>
                <w:lang w:val="en-IE" w:eastAsia="en-IE"/>
              </w:rPr>
              <w:t>customers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 who opt in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>.</w:t>
            </w:r>
          </w:p>
          <w:p w14:paraId="3A1559E8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6026F3CB" w14:textId="77777777" w:rsidR="00D13A8B" w:rsidRPr="00290CDD" w:rsidRDefault="00D13A8B" w:rsidP="00D13A8B">
            <w:pPr>
              <w:rPr>
                <w:rFonts w:eastAsia="Times New Roman" w:cs="Calibri"/>
                <w:b/>
                <w:bCs/>
                <w:i/>
                <w:color w:val="333333"/>
                <w:lang w:val="en-IE" w:eastAsia="en-IE"/>
              </w:rPr>
            </w:pPr>
            <w:r w:rsidRPr="00290CDD">
              <w:rPr>
                <w:rFonts w:eastAsia="Times New Roman" w:cs="Calibri"/>
                <w:b/>
                <w:bCs/>
                <w:i/>
                <w:color w:val="333333"/>
                <w:lang w:val="en-IE" w:eastAsia="en-IE"/>
              </w:rPr>
              <w:t>What can I win?</w:t>
            </w:r>
          </w:p>
          <w:p w14:paraId="51639CC5" w14:textId="77777777" w:rsidR="00D13A8B" w:rsidRPr="000C7391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You can win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10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% of your Accumulative winnings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 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up to £/€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3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0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0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 (Minimum £/€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5</w:t>
            </w:r>
            <w:r w:rsidRPr="000C7391">
              <w:rPr>
                <w:rFonts w:eastAsia="Times New Roman" w:cs="Calibri"/>
                <w:color w:val="000000"/>
                <w:lang w:val="en-IE" w:eastAsia="en-IE"/>
              </w:rPr>
              <w:t>)</w:t>
            </w:r>
          </w:p>
          <w:p w14:paraId="75820C3A" w14:textId="77777777" w:rsidR="00D13A8B" w:rsidRPr="00F35E4C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Only customers with overall accumulative winnings after promotion will be eligible for a win bonus.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br/>
            </w:r>
          </w:p>
          <w:p w14:paraId="191C0509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How can I take part?</w:t>
            </w:r>
          </w:p>
          <w:p w14:paraId="62F9D667" w14:textId="77777777" w:rsidR="00D13A8B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>To take part all you need to do is opt in to the offer from the promotions page be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tween now and Midnight UK 10/11/2019</w:t>
            </w:r>
            <w:r w:rsidRPr="00230B48">
              <w:rPr>
                <w:rFonts w:eastAsia="Times New Roman" w:cs="Calibri"/>
                <w:color w:val="000000"/>
                <w:lang w:val="en-IE" w:eastAsia="en-IE"/>
              </w:rPr>
              <w:t>.</w:t>
            </w:r>
          </w:p>
          <w:p w14:paraId="25A306BC" w14:textId="35416162" w:rsidR="00D13A8B" w:rsidRPr="000C7391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You then must stake</w:t>
            </w:r>
            <w:r w:rsidRPr="00290CDD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at least </w:t>
            </w:r>
            <w:r w:rsidRPr="00290CDD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£/€</w:t>
            </w:r>
            <w:r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>20</w:t>
            </w:r>
            <w:r w:rsidRPr="00290CDD">
              <w:rPr>
                <w:rFonts w:asciiTheme="minorHAnsi" w:eastAsia="Times New Roman" w:hAnsiTheme="minorHAnsi" w:cstheme="minorHAnsi"/>
                <w:color w:val="333333"/>
                <w:lang w:val="en-IE" w:eastAsia="en-IE"/>
              </w:rPr>
              <w:t xml:space="preserve">0 </w:t>
            </w:r>
            <w:r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throughout the promo period across any of our games</w:t>
            </w:r>
            <w:r w:rsidR="00884606">
              <w:rPr>
                <w:rFonts w:eastAsia="Calibri" w:cs="Calibri"/>
                <w:color w:val="333333"/>
                <w:shd w:val="clear" w:color="auto" w:fill="FFFFFF"/>
                <w:lang w:val="en-IE"/>
              </w:rPr>
              <w:t>.</w:t>
            </w:r>
          </w:p>
          <w:p w14:paraId="7A46218D" w14:textId="77777777" w:rsidR="00D13A8B" w:rsidRDefault="00D13A8B" w:rsidP="00D13A8B">
            <w:pPr>
              <w:numPr>
                <w:ilvl w:val="0"/>
                <w:numId w:val="12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FE6DA0">
              <w:rPr>
                <w:rFonts w:eastAsia="Times New Roman" w:cs="Calibri"/>
                <w:color w:val="000000"/>
                <w:lang w:val="en-IE" w:eastAsia="en-IE"/>
              </w:rPr>
              <w:t>You must stake real cash only. Free bets or free spins will not contribute towards wagering.</w:t>
            </w:r>
          </w:p>
          <w:p w14:paraId="6F821475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</w:p>
          <w:p w14:paraId="6C57BE9E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When will I get my prize?</w:t>
            </w:r>
          </w:p>
          <w:p w14:paraId="7D38A5CF" w14:textId="77777777" w:rsidR="00D13A8B" w:rsidRDefault="00D13A8B" w:rsidP="00D13A8B">
            <w:pPr>
              <w:numPr>
                <w:ilvl w:val="0"/>
                <w:numId w:val="13"/>
              </w:numPr>
              <w:shd w:val="clear" w:color="auto" w:fill="FFFFFF"/>
              <w:spacing w:after="160"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90CDD">
              <w:rPr>
                <w:rFonts w:eastAsia="Times New Roman" w:cs="Calibri"/>
                <w:color w:val="000000"/>
                <w:lang w:val="en-IE" w:eastAsia="en-IE"/>
              </w:rPr>
              <w:t xml:space="preserve">Free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Bonus </w:t>
            </w:r>
            <w:r w:rsidRPr="00290CDD">
              <w:rPr>
                <w:rFonts w:eastAsia="Times New Roman" w:cs="Calibri"/>
                <w:color w:val="000000"/>
                <w:lang w:val="en-IE" w:eastAsia="en-IE"/>
              </w:rPr>
              <w:t xml:space="preserve">will be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 xml:space="preserve">credited before 5pm Monday </w:t>
            </w:r>
          </w:p>
          <w:p w14:paraId="013E047E" w14:textId="77777777" w:rsidR="00D13A8B" w:rsidRPr="00F35E4C" w:rsidRDefault="00D13A8B" w:rsidP="00D13A8B">
            <w:pPr>
              <w:shd w:val="clear" w:color="auto" w:fill="FFFFFF"/>
              <w:spacing w:after="160" w:line="240" w:lineRule="atLeast"/>
              <w:ind w:left="720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433F06DA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b/>
                <w:i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b/>
                <w:i/>
                <w:iCs/>
                <w:color w:val="000000"/>
                <w:lang w:val="en-IE" w:eastAsia="en-IE"/>
              </w:rPr>
              <w:t>What else do I need to know?</w:t>
            </w:r>
          </w:p>
          <w:p w14:paraId="63F6B20F" w14:textId="77777777" w:rsidR="00D13A8B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 xml:space="preserve">Bonuses valid for </w:t>
            </w:r>
            <w:r>
              <w:rPr>
                <w:rFonts w:eastAsia="Times New Roman" w:cs="Calibri"/>
                <w:color w:val="000000"/>
                <w:lang w:val="en-IE" w:eastAsia="en-IE"/>
              </w:rPr>
              <w:t>7 days after crediting.</w:t>
            </w:r>
          </w:p>
          <w:p w14:paraId="0A19DF17" w14:textId="788B3EBB" w:rsidR="00D13A8B" w:rsidRPr="000C7391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EA133A">
              <w:rPr>
                <w:rFonts w:eastAsia="Times New Roman" w:cs="Calibri"/>
                <w:color w:val="000000"/>
                <w:lang w:val="en-IE" w:eastAsia="en-IE"/>
              </w:rPr>
              <w:t>There is a requirement on the bonus.</w:t>
            </w:r>
          </w:p>
          <w:p w14:paraId="1D902F94" w14:textId="77777777" w:rsidR="00D13A8B" w:rsidRPr="000C7391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Times New Roman" w:cs="Calibri"/>
                <w:color w:val="000000"/>
                <w:lang w:val="en-IE" w:eastAsia="en-IE"/>
              </w:rPr>
            </w:pPr>
            <w:r w:rsidRPr="000C7391">
              <w:rPr>
                <w:rFonts w:eastAsia="Times New Roman" w:cs="Calibri"/>
                <w:color w:val="000000"/>
                <w:lang w:val="en-IE" w:eastAsia="en-IE"/>
              </w:rPr>
              <w:t>Any remaining/unused bonus at the end of the stated period will be removed from the player's account.</w:t>
            </w:r>
          </w:p>
          <w:p w14:paraId="3F7DF969" w14:textId="6C61A007" w:rsidR="00D13A8B" w:rsidRPr="00230B48" w:rsidRDefault="00D13A8B" w:rsidP="00D13A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Calibri"/>
                <w:lang w:val="en-IE"/>
              </w:rPr>
            </w:pPr>
            <w:r w:rsidRPr="00230B48">
              <w:rPr>
                <w:rFonts w:eastAsia="Calibri"/>
                <w:iCs/>
                <w:lang w:val="en-IE"/>
              </w:rPr>
              <w:t>This promotion is funded by customer contributions to games which are no longer available.</w:t>
            </w:r>
          </w:p>
          <w:p w14:paraId="5ED61745" w14:textId="77777777" w:rsidR="00D13A8B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  <w:r w:rsidRPr="00230B48">
              <w:rPr>
                <w:rFonts w:eastAsia="Times New Roman" w:cs="Calibri"/>
                <w:color w:val="000000"/>
                <w:lang w:val="en-IE" w:eastAsia="en-IE"/>
              </w:rPr>
              <w:t> </w:t>
            </w:r>
          </w:p>
          <w:p w14:paraId="5647A202" w14:textId="77777777" w:rsidR="00D13A8B" w:rsidRPr="00230B48" w:rsidRDefault="00D13A8B" w:rsidP="00D13A8B">
            <w:pPr>
              <w:shd w:val="clear" w:color="auto" w:fill="FFFFFF"/>
              <w:spacing w:line="240" w:lineRule="atLeast"/>
              <w:rPr>
                <w:rFonts w:eastAsia="Times New Roman" w:cs="Calibri"/>
                <w:color w:val="000000"/>
                <w:lang w:val="en-IE" w:eastAsia="en-IE"/>
              </w:rPr>
            </w:pPr>
          </w:p>
          <w:p w14:paraId="151F0ECE" w14:textId="77777777" w:rsidR="00D13A8B" w:rsidRPr="00AD1D27" w:rsidRDefault="00D13A8B" w:rsidP="00D13A8B">
            <w:pPr>
              <w:spacing w:after="160" w:line="259" w:lineRule="auto"/>
              <w:rPr>
                <w:rFonts w:eastAsia="Calibri" w:cs="Calibri"/>
                <w:b/>
                <w:bCs/>
                <w:i/>
                <w:lang w:val="en-IE"/>
              </w:rPr>
            </w:pPr>
            <w:r w:rsidRPr="00AD1D27">
              <w:rPr>
                <w:rFonts w:eastAsia="Calibri" w:cs="Calibri"/>
                <w:b/>
                <w:bCs/>
                <w:i/>
                <w:lang w:val="en-IE"/>
              </w:rPr>
              <w:t>Other boring but essential stuff:</w:t>
            </w:r>
          </w:p>
          <w:p w14:paraId="6387B3C6" w14:textId="16DB5CFE" w:rsidR="00D13A8B" w:rsidRPr="003F5383" w:rsidRDefault="00D13A8B" w:rsidP="00D13A8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rPr>
                <w:rFonts w:eastAsia="Calibri" w:cs="Calibri"/>
                <w:b/>
                <w:bCs/>
                <w:lang w:val="en-US"/>
              </w:rPr>
            </w:pPr>
            <w:r w:rsidRPr="003F5383">
              <w:rPr>
                <w:rFonts w:eastAsia="Calibri" w:cs="Calibri"/>
                <w:lang w:val="en-IE"/>
              </w:rPr>
              <w:t xml:space="preserve">  This will not impact any players who have already started wagering under a promotion. </w:t>
            </w:r>
          </w:p>
          <w:p w14:paraId="6808A2F2" w14:textId="58A68344" w:rsidR="00D13A8B" w:rsidRDefault="00884606" w:rsidP="00D13A8B">
            <w:pPr>
              <w:numPr>
                <w:ilvl w:val="0"/>
                <w:numId w:val="23"/>
              </w:numPr>
              <w:shd w:val="clear" w:color="auto" w:fill="FFFFFF"/>
              <w:spacing w:line="240" w:lineRule="atLeast"/>
              <w:rPr>
                <w:rFonts w:eastAsia="Calibri" w:cs="Calibri"/>
                <w:lang w:val="en-IE"/>
              </w:rPr>
            </w:pPr>
            <w:hyperlink r:id="rId5" w:history="1">
              <w:r>
                <w:rPr>
                  <w:rStyle w:val="Hyperlink"/>
                  <w:rFonts w:eastAsia="Calibri" w:cs="Calibri"/>
                  <w:lang w:val="en-IE"/>
                </w:rPr>
                <w:t>S</w:t>
              </w:r>
              <w:r w:rsidR="00D13A8B" w:rsidRPr="003F5383">
                <w:rPr>
                  <w:rStyle w:val="Hyperlink"/>
                  <w:rFonts w:eastAsia="Calibri" w:cs="Calibri"/>
                  <w:lang w:val="en-IE"/>
                </w:rPr>
                <w:t>tandard Promotiona</w:t>
              </w:r>
              <w:r w:rsidR="00D13A8B" w:rsidRPr="003F5383">
                <w:rPr>
                  <w:rStyle w:val="Hyperlink"/>
                  <w:rFonts w:eastAsia="Calibri" w:cs="Calibri"/>
                  <w:lang w:val="en-IE"/>
                </w:rPr>
                <w:t>l</w:t>
              </w:r>
              <w:r w:rsidR="00D13A8B" w:rsidRPr="003F5383">
                <w:rPr>
                  <w:rStyle w:val="Hyperlink"/>
                  <w:rFonts w:eastAsia="Calibri" w:cs="Calibri"/>
                  <w:lang w:val="en-IE"/>
                </w:rPr>
                <w:t xml:space="preserve"> Terms</w:t>
              </w:r>
            </w:hyperlink>
            <w:r w:rsidR="00D13A8B" w:rsidRPr="003F5383">
              <w:rPr>
                <w:rFonts w:eastAsia="Calibri" w:cs="Calibri"/>
                <w:lang w:val="en-IE"/>
              </w:rPr>
              <w:t xml:space="preserve"> apply.   </w:t>
            </w:r>
            <w:r w:rsidR="00F579B2">
              <w:rPr>
                <w:rFonts w:eastAsia="Calibri" w:cs="Calibri"/>
                <w:lang w:val="en-IE"/>
              </w:rPr>
              <w:t>^</w:t>
            </w:r>
            <w:r w:rsidR="00D13A8B" w:rsidRPr="003F5383">
              <w:rPr>
                <w:rFonts w:eastAsia="Calibri" w:cs="Calibri"/>
                <w:lang w:val="en-IE"/>
              </w:rPr>
              <w:t>      </w:t>
            </w:r>
          </w:p>
          <w:p w14:paraId="3A6A4355" w14:textId="390C1712" w:rsidR="00D13A8B" w:rsidRPr="00D13A8B" w:rsidRDefault="00D13A8B" w:rsidP="00D13A8B">
            <w:pPr>
              <w:shd w:val="clear" w:color="auto" w:fill="FFFFFF"/>
              <w:spacing w:line="240" w:lineRule="atLeast"/>
              <w:rPr>
                <w:rFonts w:eastAsia="Calibri" w:cs="Calibri"/>
                <w:lang w:val="en-IE"/>
              </w:rPr>
            </w:pPr>
            <w:r>
              <w:rPr>
                <w:rFonts w:eastAsia="Calibri" w:cs="Calibri"/>
                <w:lang w:val="en-IE"/>
              </w:rPr>
              <w:t>***</w:t>
            </w:r>
          </w:p>
        </w:tc>
      </w:tr>
    </w:tbl>
    <w:p w14:paraId="1FCEE772" w14:textId="77777777" w:rsidR="007F2EA4" w:rsidRDefault="007F2EA4" w:rsidP="00AD4E8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eastAsia="Calibri"/>
        </w:rPr>
      </w:pPr>
    </w:p>
    <w:p w14:paraId="0899E7AA" w14:textId="51664A70" w:rsidR="009B6C1D" w:rsidRPr="003B6E7D" w:rsidRDefault="009B6C1D" w:rsidP="007F2EA4">
      <w:pPr>
        <w:shd w:val="clear" w:color="auto" w:fill="FFFFFF"/>
        <w:spacing w:line="240" w:lineRule="atLeast"/>
        <w:rPr>
          <w:rFonts w:eastAsia="Calibri" w:cs="Calibri"/>
          <w:lang w:val="en-IE"/>
        </w:rPr>
      </w:pPr>
    </w:p>
    <w:sectPr w:rsidR="009B6C1D" w:rsidRPr="003B6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2376"/>
    <w:multiLevelType w:val="hybridMultilevel"/>
    <w:tmpl w:val="59F6A6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58D8"/>
    <w:multiLevelType w:val="hybridMultilevel"/>
    <w:tmpl w:val="BC548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8A1"/>
    <w:multiLevelType w:val="hybridMultilevel"/>
    <w:tmpl w:val="067C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3EB9"/>
    <w:multiLevelType w:val="hybridMultilevel"/>
    <w:tmpl w:val="0BFE89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5818"/>
    <w:multiLevelType w:val="hybridMultilevel"/>
    <w:tmpl w:val="BC78BC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4DC"/>
    <w:multiLevelType w:val="hybridMultilevel"/>
    <w:tmpl w:val="597C7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7481C"/>
    <w:multiLevelType w:val="hybridMultilevel"/>
    <w:tmpl w:val="179E6F7C"/>
    <w:lvl w:ilvl="0" w:tplc="E9502DC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993C6D"/>
    <w:multiLevelType w:val="multilevel"/>
    <w:tmpl w:val="CA78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C27AE"/>
    <w:multiLevelType w:val="hybridMultilevel"/>
    <w:tmpl w:val="06122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60E"/>
    <w:multiLevelType w:val="hybridMultilevel"/>
    <w:tmpl w:val="6682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C620A"/>
    <w:multiLevelType w:val="hybridMultilevel"/>
    <w:tmpl w:val="E4229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36"/>
    <w:multiLevelType w:val="hybridMultilevel"/>
    <w:tmpl w:val="2FC89A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03F55"/>
    <w:multiLevelType w:val="multilevel"/>
    <w:tmpl w:val="B726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92D80"/>
    <w:multiLevelType w:val="hybridMultilevel"/>
    <w:tmpl w:val="89286B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34DEE"/>
    <w:multiLevelType w:val="hybridMultilevel"/>
    <w:tmpl w:val="5D2834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700D3"/>
    <w:multiLevelType w:val="hybridMultilevel"/>
    <w:tmpl w:val="B60804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458F8"/>
    <w:multiLevelType w:val="hybridMultilevel"/>
    <w:tmpl w:val="A11058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D6F87"/>
    <w:multiLevelType w:val="hybridMultilevel"/>
    <w:tmpl w:val="99002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8081A"/>
    <w:multiLevelType w:val="multilevel"/>
    <w:tmpl w:val="DFAE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16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4"/>
  </w:num>
  <w:num w:numId="14">
    <w:abstractNumId w:val="6"/>
  </w:num>
  <w:num w:numId="15">
    <w:abstractNumId w:val="17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3A"/>
    <w:rsid w:val="00015BE3"/>
    <w:rsid w:val="000200D2"/>
    <w:rsid w:val="00023F83"/>
    <w:rsid w:val="0004176F"/>
    <w:rsid w:val="000443CB"/>
    <w:rsid w:val="00044505"/>
    <w:rsid w:val="00045AAF"/>
    <w:rsid w:val="00045C13"/>
    <w:rsid w:val="00061146"/>
    <w:rsid w:val="0006177C"/>
    <w:rsid w:val="00062C23"/>
    <w:rsid w:val="00072A2A"/>
    <w:rsid w:val="0007418F"/>
    <w:rsid w:val="000960DA"/>
    <w:rsid w:val="000A2D40"/>
    <w:rsid w:val="000A6B74"/>
    <w:rsid w:val="000B35EC"/>
    <w:rsid w:val="000C4419"/>
    <w:rsid w:val="000C7391"/>
    <w:rsid w:val="000D0773"/>
    <w:rsid w:val="000E20DD"/>
    <w:rsid w:val="000E3076"/>
    <w:rsid w:val="000E32E5"/>
    <w:rsid w:val="001063A2"/>
    <w:rsid w:val="001064B8"/>
    <w:rsid w:val="00112F24"/>
    <w:rsid w:val="00114017"/>
    <w:rsid w:val="00143E00"/>
    <w:rsid w:val="00153AC1"/>
    <w:rsid w:val="00162104"/>
    <w:rsid w:val="0018192B"/>
    <w:rsid w:val="001828C4"/>
    <w:rsid w:val="0018496B"/>
    <w:rsid w:val="001A1B6C"/>
    <w:rsid w:val="001B10C4"/>
    <w:rsid w:val="001B2D73"/>
    <w:rsid w:val="001C0B1D"/>
    <w:rsid w:val="001C3246"/>
    <w:rsid w:val="001D4C4B"/>
    <w:rsid w:val="001D5873"/>
    <w:rsid w:val="001E5C1D"/>
    <w:rsid w:val="001F1EEF"/>
    <w:rsid w:val="001F694E"/>
    <w:rsid w:val="0020600F"/>
    <w:rsid w:val="00207C3B"/>
    <w:rsid w:val="00210749"/>
    <w:rsid w:val="00212F6D"/>
    <w:rsid w:val="002444A5"/>
    <w:rsid w:val="0024566A"/>
    <w:rsid w:val="00261560"/>
    <w:rsid w:val="00277655"/>
    <w:rsid w:val="002A658D"/>
    <w:rsid w:val="002B1E55"/>
    <w:rsid w:val="002B6395"/>
    <w:rsid w:val="002C05EE"/>
    <w:rsid w:val="002D42C0"/>
    <w:rsid w:val="002D7958"/>
    <w:rsid w:val="002E3E84"/>
    <w:rsid w:val="002E5817"/>
    <w:rsid w:val="0031124B"/>
    <w:rsid w:val="00316C26"/>
    <w:rsid w:val="00322540"/>
    <w:rsid w:val="00324B14"/>
    <w:rsid w:val="00325265"/>
    <w:rsid w:val="0032616C"/>
    <w:rsid w:val="00327EA0"/>
    <w:rsid w:val="00331679"/>
    <w:rsid w:val="00341809"/>
    <w:rsid w:val="00341CAD"/>
    <w:rsid w:val="00347268"/>
    <w:rsid w:val="003523B4"/>
    <w:rsid w:val="003644FB"/>
    <w:rsid w:val="00382480"/>
    <w:rsid w:val="00391183"/>
    <w:rsid w:val="003A0558"/>
    <w:rsid w:val="003B417A"/>
    <w:rsid w:val="003B6E7D"/>
    <w:rsid w:val="003C18EF"/>
    <w:rsid w:val="003D117A"/>
    <w:rsid w:val="003D3EFB"/>
    <w:rsid w:val="003D7E06"/>
    <w:rsid w:val="003F5383"/>
    <w:rsid w:val="003F56A5"/>
    <w:rsid w:val="003F6623"/>
    <w:rsid w:val="00401A18"/>
    <w:rsid w:val="00430343"/>
    <w:rsid w:val="00435A0F"/>
    <w:rsid w:val="00453883"/>
    <w:rsid w:val="00455EAE"/>
    <w:rsid w:val="00463979"/>
    <w:rsid w:val="00465545"/>
    <w:rsid w:val="00474C24"/>
    <w:rsid w:val="00474DD7"/>
    <w:rsid w:val="00481EC7"/>
    <w:rsid w:val="00486E78"/>
    <w:rsid w:val="00493D65"/>
    <w:rsid w:val="00494C74"/>
    <w:rsid w:val="00495B8B"/>
    <w:rsid w:val="004A75A9"/>
    <w:rsid w:val="004B6527"/>
    <w:rsid w:val="004C686E"/>
    <w:rsid w:val="004C7718"/>
    <w:rsid w:val="004E1EC7"/>
    <w:rsid w:val="004E2870"/>
    <w:rsid w:val="004F1424"/>
    <w:rsid w:val="00507E9E"/>
    <w:rsid w:val="00522A32"/>
    <w:rsid w:val="00534D3A"/>
    <w:rsid w:val="00536DF1"/>
    <w:rsid w:val="00552A2C"/>
    <w:rsid w:val="00554379"/>
    <w:rsid w:val="0055469B"/>
    <w:rsid w:val="0055611E"/>
    <w:rsid w:val="00557D2E"/>
    <w:rsid w:val="00566EE2"/>
    <w:rsid w:val="00576538"/>
    <w:rsid w:val="005804DE"/>
    <w:rsid w:val="00580C06"/>
    <w:rsid w:val="00584853"/>
    <w:rsid w:val="00584B11"/>
    <w:rsid w:val="00592B24"/>
    <w:rsid w:val="00597E3A"/>
    <w:rsid w:val="005A46BA"/>
    <w:rsid w:val="005A5B87"/>
    <w:rsid w:val="005B087F"/>
    <w:rsid w:val="005B1DFA"/>
    <w:rsid w:val="005B24ED"/>
    <w:rsid w:val="005B62F0"/>
    <w:rsid w:val="005D380A"/>
    <w:rsid w:val="005D4AE9"/>
    <w:rsid w:val="005D6457"/>
    <w:rsid w:val="005E2886"/>
    <w:rsid w:val="005E37F0"/>
    <w:rsid w:val="005F003A"/>
    <w:rsid w:val="005F3227"/>
    <w:rsid w:val="005F7F11"/>
    <w:rsid w:val="00601B7D"/>
    <w:rsid w:val="00606586"/>
    <w:rsid w:val="00621F84"/>
    <w:rsid w:val="00623DAA"/>
    <w:rsid w:val="00630899"/>
    <w:rsid w:val="00633493"/>
    <w:rsid w:val="0063425F"/>
    <w:rsid w:val="00635D89"/>
    <w:rsid w:val="006515B6"/>
    <w:rsid w:val="00664CA4"/>
    <w:rsid w:val="00667954"/>
    <w:rsid w:val="00670BB9"/>
    <w:rsid w:val="006816DF"/>
    <w:rsid w:val="006A2EE6"/>
    <w:rsid w:val="006B0393"/>
    <w:rsid w:val="006C27B5"/>
    <w:rsid w:val="006C2967"/>
    <w:rsid w:val="006C6CD2"/>
    <w:rsid w:val="006D07DA"/>
    <w:rsid w:val="006D2462"/>
    <w:rsid w:val="006D24B6"/>
    <w:rsid w:val="006D562F"/>
    <w:rsid w:val="006D7D06"/>
    <w:rsid w:val="006E2066"/>
    <w:rsid w:val="006E71BA"/>
    <w:rsid w:val="006F54CD"/>
    <w:rsid w:val="006F5A1C"/>
    <w:rsid w:val="006F7AB8"/>
    <w:rsid w:val="0070109F"/>
    <w:rsid w:val="007457CE"/>
    <w:rsid w:val="0076620C"/>
    <w:rsid w:val="007715D8"/>
    <w:rsid w:val="007726CD"/>
    <w:rsid w:val="00773CE5"/>
    <w:rsid w:val="0077776D"/>
    <w:rsid w:val="00783D30"/>
    <w:rsid w:val="0079158B"/>
    <w:rsid w:val="00791D19"/>
    <w:rsid w:val="007959B0"/>
    <w:rsid w:val="0079619A"/>
    <w:rsid w:val="007A04DA"/>
    <w:rsid w:val="007A7B4D"/>
    <w:rsid w:val="007B3DA8"/>
    <w:rsid w:val="007C3CB4"/>
    <w:rsid w:val="007D0ED2"/>
    <w:rsid w:val="007D184C"/>
    <w:rsid w:val="007F2EA4"/>
    <w:rsid w:val="00804D56"/>
    <w:rsid w:val="00811B78"/>
    <w:rsid w:val="00821054"/>
    <w:rsid w:val="00831E4F"/>
    <w:rsid w:val="00833D9E"/>
    <w:rsid w:val="0085483B"/>
    <w:rsid w:val="008625BD"/>
    <w:rsid w:val="00866278"/>
    <w:rsid w:val="0086658D"/>
    <w:rsid w:val="00871279"/>
    <w:rsid w:val="00876F4A"/>
    <w:rsid w:val="00884606"/>
    <w:rsid w:val="008B1B17"/>
    <w:rsid w:val="008D62F1"/>
    <w:rsid w:val="008D7A10"/>
    <w:rsid w:val="008E10E9"/>
    <w:rsid w:val="00911DF3"/>
    <w:rsid w:val="00941CD4"/>
    <w:rsid w:val="00944723"/>
    <w:rsid w:val="009603DD"/>
    <w:rsid w:val="00960AB1"/>
    <w:rsid w:val="00983BBE"/>
    <w:rsid w:val="00991542"/>
    <w:rsid w:val="009916F9"/>
    <w:rsid w:val="0099385C"/>
    <w:rsid w:val="00994A88"/>
    <w:rsid w:val="009B2106"/>
    <w:rsid w:val="009B50B7"/>
    <w:rsid w:val="009B6C1D"/>
    <w:rsid w:val="009D17F8"/>
    <w:rsid w:val="009D3F1D"/>
    <w:rsid w:val="009D61AC"/>
    <w:rsid w:val="009F4CEA"/>
    <w:rsid w:val="00A21E23"/>
    <w:rsid w:val="00A256E2"/>
    <w:rsid w:val="00A34153"/>
    <w:rsid w:val="00A34B04"/>
    <w:rsid w:val="00A35A4D"/>
    <w:rsid w:val="00A45180"/>
    <w:rsid w:val="00A473D2"/>
    <w:rsid w:val="00A57F92"/>
    <w:rsid w:val="00A8015D"/>
    <w:rsid w:val="00A943EB"/>
    <w:rsid w:val="00A9534A"/>
    <w:rsid w:val="00A978A0"/>
    <w:rsid w:val="00AA6046"/>
    <w:rsid w:val="00AB3373"/>
    <w:rsid w:val="00AC741D"/>
    <w:rsid w:val="00AD1943"/>
    <w:rsid w:val="00AD44EB"/>
    <w:rsid w:val="00AD4E83"/>
    <w:rsid w:val="00AE1579"/>
    <w:rsid w:val="00AE5E95"/>
    <w:rsid w:val="00AF51AF"/>
    <w:rsid w:val="00B068A2"/>
    <w:rsid w:val="00B241BA"/>
    <w:rsid w:val="00B363DD"/>
    <w:rsid w:val="00B36890"/>
    <w:rsid w:val="00B64E18"/>
    <w:rsid w:val="00B809F1"/>
    <w:rsid w:val="00B82645"/>
    <w:rsid w:val="00B86925"/>
    <w:rsid w:val="00B92D34"/>
    <w:rsid w:val="00BA67B9"/>
    <w:rsid w:val="00BC347A"/>
    <w:rsid w:val="00BC36C4"/>
    <w:rsid w:val="00BE6767"/>
    <w:rsid w:val="00BF6FC2"/>
    <w:rsid w:val="00C13A3D"/>
    <w:rsid w:val="00C15134"/>
    <w:rsid w:val="00C53E55"/>
    <w:rsid w:val="00C8635A"/>
    <w:rsid w:val="00C90E73"/>
    <w:rsid w:val="00C94413"/>
    <w:rsid w:val="00CA04CD"/>
    <w:rsid w:val="00CC0CD6"/>
    <w:rsid w:val="00CE68C6"/>
    <w:rsid w:val="00CF38C4"/>
    <w:rsid w:val="00CF3C0F"/>
    <w:rsid w:val="00D030D4"/>
    <w:rsid w:val="00D13A8B"/>
    <w:rsid w:val="00D17C81"/>
    <w:rsid w:val="00D26D95"/>
    <w:rsid w:val="00D35440"/>
    <w:rsid w:val="00D72F38"/>
    <w:rsid w:val="00DA4987"/>
    <w:rsid w:val="00DA4C6C"/>
    <w:rsid w:val="00DB633E"/>
    <w:rsid w:val="00DB7C7A"/>
    <w:rsid w:val="00DC0939"/>
    <w:rsid w:val="00DC3E39"/>
    <w:rsid w:val="00DC462B"/>
    <w:rsid w:val="00DE3AF2"/>
    <w:rsid w:val="00DE677A"/>
    <w:rsid w:val="00DF030A"/>
    <w:rsid w:val="00E03E6E"/>
    <w:rsid w:val="00E06A96"/>
    <w:rsid w:val="00E12ACD"/>
    <w:rsid w:val="00E17590"/>
    <w:rsid w:val="00E225C3"/>
    <w:rsid w:val="00E31C9E"/>
    <w:rsid w:val="00E33587"/>
    <w:rsid w:val="00E5686B"/>
    <w:rsid w:val="00E862A3"/>
    <w:rsid w:val="00E868A0"/>
    <w:rsid w:val="00EA133A"/>
    <w:rsid w:val="00EB2263"/>
    <w:rsid w:val="00EB2891"/>
    <w:rsid w:val="00EB6240"/>
    <w:rsid w:val="00ED446D"/>
    <w:rsid w:val="00EE45F4"/>
    <w:rsid w:val="00EF375B"/>
    <w:rsid w:val="00F004C5"/>
    <w:rsid w:val="00F01F8F"/>
    <w:rsid w:val="00F02469"/>
    <w:rsid w:val="00F03EDF"/>
    <w:rsid w:val="00F22830"/>
    <w:rsid w:val="00F232AC"/>
    <w:rsid w:val="00F23AA5"/>
    <w:rsid w:val="00F26BAF"/>
    <w:rsid w:val="00F32575"/>
    <w:rsid w:val="00F35E4C"/>
    <w:rsid w:val="00F40277"/>
    <w:rsid w:val="00F5054F"/>
    <w:rsid w:val="00F579B2"/>
    <w:rsid w:val="00F579F6"/>
    <w:rsid w:val="00F62569"/>
    <w:rsid w:val="00F630F1"/>
    <w:rsid w:val="00F64E44"/>
    <w:rsid w:val="00F906BD"/>
    <w:rsid w:val="00F97924"/>
    <w:rsid w:val="00FA056D"/>
    <w:rsid w:val="00FA4634"/>
    <w:rsid w:val="00FA5188"/>
    <w:rsid w:val="00FA6B67"/>
    <w:rsid w:val="00FB6438"/>
    <w:rsid w:val="00FC6239"/>
    <w:rsid w:val="00FD3B0E"/>
    <w:rsid w:val="00FE6DA0"/>
    <w:rsid w:val="00FF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196F1"/>
  <w15:docId w15:val="{D15A69DC-8749-413B-8168-1B11425A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E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97E3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8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7E3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E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7E3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97E3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597E3A"/>
  </w:style>
  <w:style w:type="character" w:styleId="Strong">
    <w:name w:val="Strong"/>
    <w:basedOn w:val="DefaultParagraphFont"/>
    <w:uiPriority w:val="22"/>
    <w:qFormat/>
    <w:rsid w:val="00597E3A"/>
    <w:rPr>
      <w:b/>
      <w:bCs/>
    </w:rPr>
  </w:style>
  <w:style w:type="paragraph" w:styleId="NormalWeb">
    <w:name w:val="Normal (Web)"/>
    <w:basedOn w:val="Normal"/>
    <w:uiPriority w:val="99"/>
    <w:unhideWhenUsed/>
    <w:rsid w:val="00597E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E68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23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4CEA"/>
    <w:pPr>
      <w:ind w:left="720"/>
      <w:contextualSpacing/>
    </w:pPr>
    <w:rPr>
      <w:rFonts w:ascii="Times New Roman" w:eastAsia="Times New Roman" w:hAnsi="Times New Roman"/>
      <w:sz w:val="24"/>
      <w:szCs w:val="24"/>
      <w:lang w:val="en-IE" w:eastAsia="en-IE"/>
    </w:rPr>
  </w:style>
  <w:style w:type="paragraph" w:styleId="NoSpacing">
    <w:name w:val="No Spacing"/>
    <w:uiPriority w:val="1"/>
    <w:qFormat/>
    <w:rsid w:val="00D17C8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B10C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20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0D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0D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D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64E1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2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50053-2886-4074-819B-13693BD180CF}"/>
      </w:docPartPr>
      <w:docPartBody>
        <w:p w:rsidR="00F3320E" w:rsidRDefault="000D0DAA"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3FEB587CFA5C4990898C431AF0FEB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16BF-47C7-426A-B9B1-E175ECF074A3}"/>
      </w:docPartPr>
      <w:docPartBody>
        <w:p w:rsidR="00F3320E" w:rsidRDefault="000D0DAA" w:rsidP="000D0DAA">
          <w:pPr>
            <w:pStyle w:val="3FEB587CFA5C4990898C431AF0FEBCFC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8E8A-ADFF-4F76-9FDD-6725E53EF804}"/>
      </w:docPartPr>
      <w:docPartBody>
        <w:p w:rsidR="00F3320E" w:rsidRDefault="000D0DAA">
          <w:r w:rsidRPr="00B959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5D05AE55EA4B809C952402AAE23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B32A-5185-4616-979B-BBC6892D9B1C}"/>
      </w:docPartPr>
      <w:docPartBody>
        <w:p w:rsidR="00F3320E" w:rsidRDefault="000D0DAA" w:rsidP="000D0DAA">
          <w:pPr>
            <w:pStyle w:val="405D05AE55EA4B809C952402AAE23A59"/>
          </w:pPr>
          <w:r w:rsidRPr="00B959F6">
            <w:rPr>
              <w:rStyle w:val="PlaceholderText"/>
            </w:rPr>
            <w:t>Choose an item.</w:t>
          </w:r>
        </w:p>
      </w:docPartBody>
    </w:docPart>
    <w:docPart>
      <w:docPartPr>
        <w:name w:val="FB7ECEB248E642DB9D2A84E5A404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20E0-1C0C-4694-946A-7AF72BD915B8}"/>
      </w:docPartPr>
      <w:docPartBody>
        <w:p w:rsidR="00F3320E" w:rsidRDefault="000D0DAA" w:rsidP="000D0DAA">
          <w:pPr>
            <w:pStyle w:val="FB7ECEB248E642DB9D2A84E5A40495C2"/>
          </w:pPr>
          <w:r w:rsidRPr="00B959F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AA"/>
    <w:rsid w:val="00053A66"/>
    <w:rsid w:val="000D0DAA"/>
    <w:rsid w:val="006D521F"/>
    <w:rsid w:val="008933C6"/>
    <w:rsid w:val="00935F60"/>
    <w:rsid w:val="009C2491"/>
    <w:rsid w:val="009C643F"/>
    <w:rsid w:val="00F3320E"/>
    <w:rsid w:val="00F6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0DAA"/>
    <w:rPr>
      <w:color w:val="808080"/>
    </w:rPr>
  </w:style>
  <w:style w:type="paragraph" w:customStyle="1" w:styleId="3FEB587CFA5C4990898C431AF0FEBCFC">
    <w:name w:val="3FEB587CFA5C4990898C431AF0FEBCFC"/>
    <w:rsid w:val="000D0DAA"/>
  </w:style>
  <w:style w:type="paragraph" w:customStyle="1" w:styleId="405D05AE55EA4B809C952402AAE23A59">
    <w:name w:val="405D05AE55EA4B809C952402AAE23A59"/>
    <w:rsid w:val="000D0DAA"/>
  </w:style>
  <w:style w:type="paragraph" w:customStyle="1" w:styleId="FB7ECEB248E642DB9D2A84E5A40495C2">
    <w:name w:val="FB7ECEB248E642DB9D2A84E5A40495C2"/>
    <w:rsid w:val="000D0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Betfair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Rutherford</dc:creator>
  <cp:keywords/>
  <dc:description/>
  <cp:lastModifiedBy>Kyle Brown</cp:lastModifiedBy>
  <cp:revision>17</cp:revision>
  <dcterms:created xsi:type="dcterms:W3CDTF">2020-05-15T11:29:00Z</dcterms:created>
  <dcterms:modified xsi:type="dcterms:W3CDTF">2020-05-26T15:34:00Z</dcterms:modified>
</cp:coreProperties>
</file>