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DE" w:rsidRDefault="00172F8C" w:rsidP="00172F8C">
      <w:pPr>
        <w:pStyle w:val="ListParagraph"/>
        <w:numPr>
          <w:ilvl w:val="0"/>
          <w:numId w:val="1"/>
        </w:numPr>
      </w:pPr>
      <w:r>
        <w:t>Create the form using “Create Form” activity and take the output in a variable.</w:t>
      </w:r>
    </w:p>
    <w:p w:rsidR="00172F8C" w:rsidRDefault="00172F8C" w:rsidP="00172F8C"/>
    <w:p w:rsidR="00725407" w:rsidRDefault="00725407" w:rsidP="00172F8C">
      <w:r>
        <w:rPr>
          <w:noProof/>
        </w:rPr>
        <w:drawing>
          <wp:inline distT="0" distB="0" distL="0" distR="0" wp14:anchorId="7D0D3F02" wp14:editId="7B310344">
            <wp:extent cx="5943600" cy="31743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407" w:rsidRDefault="00725407" w:rsidP="00172F8C">
      <w:r>
        <w:rPr>
          <w:noProof/>
        </w:rPr>
        <w:drawing>
          <wp:inline distT="0" distB="0" distL="0" distR="0" wp14:anchorId="6B2B9B4E" wp14:editId="02F1E505">
            <wp:extent cx="5943600" cy="3357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8C" w:rsidRDefault="00172F8C" w:rsidP="00172F8C"/>
    <w:p w:rsidR="00172F8C" w:rsidRDefault="00172F8C" w:rsidP="00172F8C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deserialize</w:t>
      </w:r>
      <w:proofErr w:type="spellEnd"/>
      <w:r>
        <w:t xml:space="preserve"> </w:t>
      </w:r>
      <w:proofErr w:type="spellStart"/>
      <w:r>
        <w:t>json</w:t>
      </w:r>
      <w:proofErr w:type="spellEnd"/>
      <w:r>
        <w:t xml:space="preserve"> activity to extract data from the output variable</w:t>
      </w:r>
    </w:p>
    <w:p w:rsidR="00172F8C" w:rsidRDefault="00172F8C" w:rsidP="00172F8C">
      <w:r>
        <w:rPr>
          <w:noProof/>
        </w:rPr>
        <w:lastRenderedPageBreak/>
        <w:drawing>
          <wp:inline distT="0" distB="0" distL="0" distR="0" wp14:anchorId="4C7AEDDC" wp14:editId="269ED24C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8C" w:rsidRDefault="00172F8C" w:rsidP="00172F8C">
      <w:r>
        <w:t xml:space="preserve">Ensure that the </w:t>
      </w:r>
      <w:proofErr w:type="spellStart"/>
      <w:r>
        <w:t>TypeArgument</w:t>
      </w:r>
      <w:proofErr w:type="spellEnd"/>
      <w:r>
        <w:t xml:space="preserve"> is </w:t>
      </w:r>
      <w:proofErr w:type="spellStart"/>
      <w:r>
        <w:t>Newtonsoft.Json.Linq.JObject</w:t>
      </w:r>
      <w:proofErr w:type="spellEnd"/>
    </w:p>
    <w:p w:rsidR="00172F8C" w:rsidRDefault="00172F8C" w:rsidP="00172F8C">
      <w:r>
        <w:t xml:space="preserve">Save the output in output </w:t>
      </w:r>
      <w:proofErr w:type="spellStart"/>
      <w:r>
        <w:t>json</w:t>
      </w:r>
      <w:proofErr w:type="spellEnd"/>
      <w:r>
        <w:t xml:space="preserve"> object variable</w:t>
      </w:r>
    </w:p>
    <w:p w:rsidR="00172F8C" w:rsidRDefault="00172F8C" w:rsidP="00172F8C">
      <w:r>
        <w:rPr>
          <w:noProof/>
        </w:rPr>
        <w:drawing>
          <wp:inline distT="0" distB="0" distL="0" distR="0" wp14:anchorId="1CC7E36A" wp14:editId="1C63F684">
            <wp:extent cx="5943600" cy="3371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C19" w:rsidRDefault="00172F8C" w:rsidP="007816A3">
      <w:pPr>
        <w:pStyle w:val="ListParagraph"/>
        <w:numPr>
          <w:ilvl w:val="0"/>
          <w:numId w:val="1"/>
        </w:numPr>
      </w:pPr>
      <w:r>
        <w:t xml:space="preserve">Now assign </w:t>
      </w:r>
      <w:r w:rsidR="00EB2C19">
        <w:t xml:space="preserve">relevant </w:t>
      </w:r>
      <w:r>
        <w:t xml:space="preserve">variables and put </w:t>
      </w:r>
      <w:r w:rsidR="00EB2C19">
        <w:t xml:space="preserve">relevant form field </w:t>
      </w:r>
      <w:r>
        <w:t>values</w:t>
      </w:r>
      <w:r w:rsidR="00EB2C19">
        <w:t xml:space="preserve"> in them :</w:t>
      </w:r>
    </w:p>
    <w:p w:rsidR="00172F8C" w:rsidRDefault="007816A3" w:rsidP="00EB2C19">
      <w:pPr>
        <w:pStyle w:val="ListParagraph"/>
      </w:pPr>
      <w:r>
        <w:t>Assign (</w:t>
      </w:r>
      <w:proofErr w:type="spellStart"/>
      <w:r>
        <w:t>variablename</w:t>
      </w:r>
      <w:proofErr w:type="spellEnd"/>
      <w:proofErr w:type="gramStart"/>
      <w:r>
        <w:t>)=</w:t>
      </w:r>
      <w:proofErr w:type="spellStart"/>
      <w:proofErr w:type="gramEnd"/>
      <w:r w:rsidR="00172F8C">
        <w:t>jsonobjectvariable</w:t>
      </w:r>
      <w:proofErr w:type="spellEnd"/>
      <w:r w:rsidR="00172F8C">
        <w:t>(“form object column name”</w:t>
      </w:r>
      <w:r w:rsidR="00725407">
        <w:t>).</w:t>
      </w:r>
      <w:r w:rsidR="00725407" w:rsidRPr="00725407">
        <w:t xml:space="preserve"> </w:t>
      </w:r>
      <w:proofErr w:type="spellStart"/>
      <w:r w:rsidR="00725407" w:rsidRPr="00725407">
        <w:t>ToString</w:t>
      </w:r>
      <w:proofErr w:type="spellEnd"/>
    </w:p>
    <w:p w:rsidR="00172F8C" w:rsidRDefault="00172F8C" w:rsidP="00172F8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For </w:t>
      </w:r>
      <w:proofErr w:type="spellStart"/>
      <w:r>
        <w:t>eg</w:t>
      </w:r>
      <w:proofErr w:type="spellEnd"/>
      <w: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jobject1(</w:t>
      </w:r>
      <w:proofErr w:type="gramEnd"/>
      <w:r>
        <w:rPr>
          <w:rFonts w:ascii="Times New Roman" w:hAnsi="Times New Roman" w:cs="Times New Roman"/>
          <w:color w:val="800000"/>
          <w:sz w:val="24"/>
          <w:szCs w:val="24"/>
        </w:rPr>
        <w:t>"day"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ToString</w:t>
      </w:r>
      <w:proofErr w:type="spellEnd"/>
    </w:p>
    <w:p w:rsidR="00725407" w:rsidRDefault="00725407" w:rsidP="00172F8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407" w:rsidRDefault="00725407" w:rsidP="00172F8C">
      <w:pPr>
        <w:pStyle w:val="ListParagraph"/>
      </w:pPr>
      <w:r>
        <w:rPr>
          <w:noProof/>
        </w:rPr>
        <w:drawing>
          <wp:inline distT="0" distB="0" distL="0" distR="0" wp14:anchorId="2D824B66" wp14:editId="427888D2">
            <wp:extent cx="4505325" cy="2943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199" b="11916"/>
                    <a:stretch/>
                  </pic:blipFill>
                  <pic:spPr bwMode="auto">
                    <a:xfrm>
                      <a:off x="0" y="0"/>
                      <a:ext cx="45053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C19" w:rsidRDefault="00EB2C19" w:rsidP="00172F8C">
      <w:pPr>
        <w:pStyle w:val="ListParagraph"/>
      </w:pPr>
      <w:r>
        <w:rPr>
          <w:noProof/>
        </w:rPr>
        <w:drawing>
          <wp:inline distT="0" distB="0" distL="0" distR="0" wp14:anchorId="1A0C3022" wp14:editId="4D57B2F4">
            <wp:extent cx="5943600" cy="3589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6A3" w:rsidRDefault="007816A3" w:rsidP="00172F8C">
      <w:pPr>
        <w:pStyle w:val="ListParagraph"/>
      </w:pPr>
    </w:p>
    <w:p w:rsidR="007816A3" w:rsidRDefault="007816A3" w:rsidP="007816A3">
      <w:pPr>
        <w:pStyle w:val="ListParagraph"/>
        <w:numPr>
          <w:ilvl w:val="0"/>
          <w:numId w:val="1"/>
        </w:numPr>
      </w:pPr>
      <w:r>
        <w:t>The values in these variables can now be pasted into any excel sheet or used to build a data table.</w:t>
      </w:r>
      <w:bookmarkStart w:id="0" w:name="_GoBack"/>
      <w:bookmarkEnd w:id="0"/>
    </w:p>
    <w:sectPr w:rsidR="0078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07A76"/>
    <w:multiLevelType w:val="hybridMultilevel"/>
    <w:tmpl w:val="1E8EA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8C"/>
    <w:rsid w:val="00172F8C"/>
    <w:rsid w:val="00360CDE"/>
    <w:rsid w:val="00725407"/>
    <w:rsid w:val="007816A3"/>
    <w:rsid w:val="00E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F3E52-21BE-4A3F-8BEB-12BD6568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MFX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Shetanshudhar LNU</dc:creator>
  <cp:keywords/>
  <dc:description/>
  <cp:lastModifiedBy>Shetanshudhar LNU</cp:lastModifiedBy>
  <cp:revision>3</cp:revision>
  <dcterms:created xsi:type="dcterms:W3CDTF">2020-11-30T11:56:00Z</dcterms:created>
  <dcterms:modified xsi:type="dcterms:W3CDTF">2020-11-30T12:15:00Z</dcterms:modified>
</cp:coreProperties>
</file>